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8359" w14:textId="77777777" w:rsidR="005E3AC7" w:rsidRPr="005E3AC7" w:rsidRDefault="005E3AC7" w:rsidP="005E3AC7">
      <w:pPr>
        <w:spacing w:after="0" w:line="259" w:lineRule="auto"/>
        <w:ind w:left="888" w:right="252" w:firstLine="0"/>
        <w:jc w:val="left"/>
      </w:pPr>
      <w:r w:rsidRPr="005E3AC7">
        <w:rPr>
          <w:b/>
        </w:rPr>
        <w:t xml:space="preserve">KLAUZULA INFORMACYJNA O PRZETWARZANIU DANYCH OSOBOWYCH </w:t>
      </w:r>
      <w:r w:rsidRPr="005E3AC7">
        <w:t xml:space="preserve"> </w:t>
      </w:r>
    </w:p>
    <w:p w14:paraId="38E36C7C" w14:textId="3F573AF4" w:rsidR="00DD0072" w:rsidRPr="005E3AC7" w:rsidRDefault="005E3AC7" w:rsidP="005E3AC7">
      <w:pPr>
        <w:spacing w:after="0" w:line="259" w:lineRule="auto"/>
        <w:ind w:left="888" w:right="252" w:firstLine="0"/>
        <w:jc w:val="left"/>
      </w:pPr>
      <w:r w:rsidRPr="005E3AC7">
        <w:t xml:space="preserve"> </w:t>
      </w:r>
    </w:p>
    <w:p w14:paraId="07C59935" w14:textId="77777777" w:rsidR="00DD0072" w:rsidRPr="005E3AC7" w:rsidRDefault="005E3AC7" w:rsidP="005E3AC7">
      <w:pPr>
        <w:spacing w:after="120" w:line="276" w:lineRule="auto"/>
        <w:ind w:left="624" w:right="1191" w:hanging="10"/>
      </w:pPr>
      <w:r w:rsidRPr="005E3AC7">
        <w:t xml:space="preserve">Na podstawie art. 13 ust.1 i 2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– zwanego dalej Rozporządzeniem, informujemy, iż :    </w:t>
      </w:r>
    </w:p>
    <w:p w14:paraId="429336A8" w14:textId="5D63F5FF" w:rsidR="00DD0072" w:rsidRPr="005E3AC7" w:rsidRDefault="005E3AC7" w:rsidP="005E3AC7">
      <w:pPr>
        <w:numPr>
          <w:ilvl w:val="0"/>
          <w:numId w:val="1"/>
        </w:numPr>
        <w:spacing w:after="120" w:line="276" w:lineRule="auto"/>
        <w:ind w:left="624" w:right="1191" w:hanging="380"/>
      </w:pPr>
      <w:r w:rsidRPr="005E3AC7">
        <w:t xml:space="preserve">Administratorem Pani/Pana danych osobowych jest: </w:t>
      </w:r>
      <w:r w:rsidRPr="005E3AC7">
        <w:rPr>
          <w:b/>
        </w:rPr>
        <w:t>Powiatowe Centrum Pomocy Rodzinie w Mławie ul. Reymonta 4 06-500 Mława</w:t>
      </w:r>
      <w:r>
        <w:rPr>
          <w:b/>
        </w:rPr>
        <w:t>.</w:t>
      </w:r>
      <w:r w:rsidRPr="005E3AC7">
        <w:rPr>
          <w:b/>
        </w:rPr>
        <w:t xml:space="preserve"> </w:t>
      </w:r>
      <w:r w:rsidRPr="005E3AC7">
        <w:t xml:space="preserve">   </w:t>
      </w:r>
    </w:p>
    <w:p w14:paraId="5D49FA2E" w14:textId="7E7EC36D" w:rsidR="00DD0072" w:rsidRPr="005E3AC7" w:rsidRDefault="005E3AC7" w:rsidP="005E3AC7">
      <w:pPr>
        <w:numPr>
          <w:ilvl w:val="0"/>
          <w:numId w:val="1"/>
        </w:numPr>
        <w:spacing w:after="77" w:line="276" w:lineRule="auto"/>
        <w:ind w:left="624" w:right="1191" w:hanging="380"/>
      </w:pPr>
      <w:r w:rsidRPr="005E3AC7">
        <w:t xml:space="preserve">Administrator danych osobowych – Powiatowe Centrum Pomocy Rodzinie w Mławie - przetwarza Pani/Pana dane osobowe na podstawie </w:t>
      </w:r>
      <w:r w:rsidRPr="005E3AC7">
        <w:rPr>
          <w:color w:val="000000"/>
        </w:rPr>
        <w:t xml:space="preserve">Ustawy z dnia 27 sierpnia 1997 r. </w:t>
      </w:r>
      <w:r>
        <w:rPr>
          <w:color w:val="000000"/>
        </w:rPr>
        <w:t xml:space="preserve">                                   </w:t>
      </w:r>
      <w:r w:rsidRPr="005E3AC7">
        <w:rPr>
          <w:color w:val="000000"/>
        </w:rPr>
        <w:t xml:space="preserve">o rehabilitacji zawodowej i społecznej oraz zatrudnianiu osób niepełnosprawnych ( Dz. U . </w:t>
      </w:r>
      <w:r>
        <w:rPr>
          <w:color w:val="000000"/>
        </w:rPr>
        <w:t xml:space="preserve">                           </w:t>
      </w:r>
      <w:r w:rsidRPr="005E3AC7">
        <w:rPr>
          <w:color w:val="000000"/>
        </w:rPr>
        <w:t>z 202</w:t>
      </w:r>
      <w:r>
        <w:rPr>
          <w:color w:val="000000"/>
        </w:rPr>
        <w:t>5</w:t>
      </w:r>
      <w:r w:rsidRPr="005E3AC7">
        <w:rPr>
          <w:color w:val="000000"/>
        </w:rPr>
        <w:t xml:space="preserve"> r. poz.</w:t>
      </w:r>
      <w:r>
        <w:rPr>
          <w:color w:val="000000"/>
        </w:rPr>
        <w:t>913 ze zm</w:t>
      </w:r>
      <w:r w:rsidRPr="005E3AC7">
        <w:rPr>
          <w:color w:val="000000"/>
        </w:rPr>
        <w:t>.)</w:t>
      </w:r>
      <w:r>
        <w:rPr>
          <w:color w:val="000000"/>
        </w:rPr>
        <w:t>.</w:t>
      </w:r>
      <w:r w:rsidRPr="005E3AC7">
        <w:rPr>
          <w:rFonts w:ascii="Calibri" w:eastAsia="Calibri" w:hAnsi="Calibri" w:cs="Calibri"/>
        </w:rPr>
        <w:t xml:space="preserve"> </w:t>
      </w:r>
      <w:r w:rsidRPr="005E3AC7">
        <w:t xml:space="preserve">   </w:t>
      </w:r>
    </w:p>
    <w:p w14:paraId="7A0F9BF0" w14:textId="30C20ABF" w:rsidR="00DD0072" w:rsidRPr="005E3AC7" w:rsidRDefault="005E3AC7" w:rsidP="005E3AC7">
      <w:pPr>
        <w:numPr>
          <w:ilvl w:val="0"/>
          <w:numId w:val="1"/>
        </w:numPr>
        <w:spacing w:after="65" w:line="276" w:lineRule="auto"/>
        <w:ind w:left="624" w:right="1191" w:hanging="380"/>
      </w:pPr>
      <w:r w:rsidRPr="005E3AC7">
        <w:t>Pani/Pana dane osobowe przetwarzane będą w celu realizacji zadań wynikających z przepisów Ustawy</w:t>
      </w:r>
      <w:r w:rsidRPr="005E3AC7">
        <w:rPr>
          <w:color w:val="000000"/>
        </w:rPr>
        <w:t xml:space="preserve"> z dnia 27 sierpnia 1997 r. o rehabilitacji zawodowej i społecznej oraz zatrudnianiu osób niepełnosprawnych ( Dz. U . z 202</w:t>
      </w:r>
      <w:r>
        <w:rPr>
          <w:color w:val="000000"/>
        </w:rPr>
        <w:t>5</w:t>
      </w:r>
      <w:r w:rsidRPr="005E3AC7">
        <w:rPr>
          <w:color w:val="000000"/>
        </w:rPr>
        <w:t xml:space="preserve"> r. poz.</w:t>
      </w:r>
      <w:r>
        <w:rPr>
          <w:color w:val="000000"/>
        </w:rPr>
        <w:t>913</w:t>
      </w:r>
      <w:r w:rsidRPr="005E3AC7">
        <w:rPr>
          <w:color w:val="000000"/>
        </w:rPr>
        <w:t xml:space="preserve"> </w:t>
      </w:r>
      <w:r>
        <w:rPr>
          <w:color w:val="000000"/>
        </w:rPr>
        <w:t>ze zm</w:t>
      </w:r>
      <w:r w:rsidRPr="005E3AC7">
        <w:rPr>
          <w:color w:val="000000"/>
        </w:rPr>
        <w:t>.)</w:t>
      </w:r>
      <w:r>
        <w:rPr>
          <w:color w:val="000000"/>
        </w:rPr>
        <w:t>.</w:t>
      </w:r>
      <w:r w:rsidRPr="005E3AC7">
        <w:rPr>
          <w:rFonts w:ascii="Calibri" w:eastAsia="Calibri" w:hAnsi="Calibri" w:cs="Calibri"/>
        </w:rPr>
        <w:t xml:space="preserve"> </w:t>
      </w:r>
      <w:r w:rsidRPr="005E3AC7">
        <w:t xml:space="preserve">   </w:t>
      </w:r>
    </w:p>
    <w:p w14:paraId="43DE2F3D" w14:textId="33B34175" w:rsidR="00DD0072" w:rsidRPr="005E3AC7" w:rsidRDefault="005E3AC7" w:rsidP="005E3AC7">
      <w:pPr>
        <w:numPr>
          <w:ilvl w:val="0"/>
          <w:numId w:val="1"/>
        </w:numPr>
        <w:spacing w:after="120" w:line="276" w:lineRule="auto"/>
        <w:ind w:left="624" w:right="1191" w:hanging="380"/>
      </w:pPr>
      <w:r w:rsidRPr="005E3AC7">
        <w:t xml:space="preserve">W związku z przetwarzaniem danych w celach o których mowa w pkt 4 odbiorcą Pani/Pana danych osobowych będą pracownicy Powiatowego Centrum Pomocy Rodzinie w Mławie  oraz  dane osobowe zostaną przekazane do PFRON – PFRON przetwarza dane wnioskodawców </w:t>
      </w:r>
      <w:r>
        <w:t xml:space="preserve">                   </w:t>
      </w:r>
      <w:r w:rsidRPr="005E3AC7">
        <w:t>w celu monitorowania i kontroli prawidłowości realizacji programu przez Realizatora oraz do celów sprawozdawczych i ewaluacyjnych.</w:t>
      </w:r>
      <w:r w:rsidRPr="005E3AC7">
        <w:rPr>
          <w:rFonts w:ascii="Calibri" w:eastAsia="Calibri" w:hAnsi="Calibri" w:cs="Calibri"/>
        </w:rPr>
        <w:t xml:space="preserve"> </w:t>
      </w:r>
      <w:r w:rsidRPr="005E3AC7">
        <w:t xml:space="preserve">   </w:t>
      </w:r>
    </w:p>
    <w:p w14:paraId="3DC7041D" w14:textId="532325B1" w:rsidR="00DD0072" w:rsidRPr="005E3AC7" w:rsidRDefault="005E3AC7" w:rsidP="005E3AC7">
      <w:pPr>
        <w:numPr>
          <w:ilvl w:val="0"/>
          <w:numId w:val="1"/>
        </w:numPr>
        <w:spacing w:after="120" w:line="276" w:lineRule="auto"/>
        <w:ind w:left="624" w:right="1191" w:hanging="380"/>
      </w:pPr>
      <w:r w:rsidRPr="005E3AC7">
        <w:t xml:space="preserve">Pani/Pana dane osobowe będą przechowywane przez okres niezbędny do realizacji celów przetwarzania wskazanych w pkt 4. lecz nie krócej niż okres wskazany w przepisach </w:t>
      </w:r>
      <w:r>
        <w:t xml:space="preserve">                                 </w:t>
      </w:r>
      <w:r w:rsidRPr="005E3AC7">
        <w:t xml:space="preserve">o archiwizacji.      </w:t>
      </w:r>
    </w:p>
    <w:p w14:paraId="16F594EB" w14:textId="7FA20443" w:rsidR="00DD0072" w:rsidRPr="005E3AC7" w:rsidRDefault="005E3AC7" w:rsidP="005E3AC7">
      <w:pPr>
        <w:numPr>
          <w:ilvl w:val="0"/>
          <w:numId w:val="1"/>
        </w:numPr>
        <w:spacing w:after="120" w:line="276" w:lineRule="auto"/>
        <w:ind w:left="624" w:right="1191" w:hanging="380"/>
      </w:pPr>
      <w:r w:rsidRPr="005E3AC7">
        <w:t>W związku z przetwarzaniem Pani/Pana danych osobowych przysługuje Pani/Panu prawo dostępu do treści swoich danych, do ich sprostowania, usunięcia, ograniczenia ich przetwarzania i przenoszenia, a także prawo do wniesienia sprzeciwu, oraz inne uprawnienia w tym zakresie wynikające z obowiązujących przepisów prawa</w:t>
      </w:r>
      <w:r>
        <w:t>.</w:t>
      </w:r>
      <w:r w:rsidRPr="005E3AC7">
        <w:t xml:space="preserve">  </w:t>
      </w:r>
    </w:p>
    <w:p w14:paraId="665EC0AE" w14:textId="77777777" w:rsidR="00DD0072" w:rsidRPr="005E3AC7" w:rsidRDefault="005E3AC7" w:rsidP="005E3AC7">
      <w:pPr>
        <w:numPr>
          <w:ilvl w:val="0"/>
          <w:numId w:val="1"/>
        </w:numPr>
        <w:spacing w:after="120" w:line="276" w:lineRule="auto"/>
        <w:ind w:left="624" w:right="1191" w:hanging="380"/>
      </w:pPr>
      <w:r w:rsidRPr="005E3AC7">
        <w:t xml:space="preserve">W przypadku gdy przetwarzanie danych osobowych odbywa się na podstawie art. 6 ust. 1 lit a, Rozporządzenia czyli zgody na przetwarzanie danych osobowych, przysługuje Państwu prawo do cofnięcia tej zgody w dowolnym momencie, bez wpływu na zgodność  przetwarzania, którego dokonano na podstawie zgody przed jej cofnięciem, z obowiązującym prawem.    </w:t>
      </w:r>
    </w:p>
    <w:p w14:paraId="5C12ADB9" w14:textId="77777777" w:rsidR="00DD0072" w:rsidRPr="005E3AC7" w:rsidRDefault="005E3AC7" w:rsidP="005E3AC7">
      <w:pPr>
        <w:numPr>
          <w:ilvl w:val="0"/>
          <w:numId w:val="1"/>
        </w:numPr>
        <w:spacing w:after="120" w:line="276" w:lineRule="auto"/>
        <w:ind w:left="624" w:right="1191" w:hanging="380"/>
      </w:pPr>
      <w:r w:rsidRPr="005E3AC7">
        <w:t xml:space="preserve">W przypadku powzięcia informacji o niezgodnym z prawem przetwarzaniu danych osobowych w  Powiatowym Centrum Pomocy Rodzinie w Mławie przysługuje Pani/Panu prawo wniesienia skargi do organu nadzorczego właściwego w sprawach ochrony danych osobowych.     </w:t>
      </w:r>
    </w:p>
    <w:p w14:paraId="286DBE19" w14:textId="0E28E225" w:rsidR="00DD0072" w:rsidRPr="005E3AC7" w:rsidRDefault="005E3AC7" w:rsidP="005E3AC7">
      <w:pPr>
        <w:numPr>
          <w:ilvl w:val="0"/>
          <w:numId w:val="1"/>
        </w:numPr>
        <w:spacing w:after="360" w:line="276" w:lineRule="auto"/>
        <w:ind w:left="624" w:right="1191" w:hanging="380"/>
      </w:pPr>
      <w:r w:rsidRPr="005E3AC7">
        <w:t xml:space="preserve">Podanie przez Panią/Pana danych osobowych jest wymogiem ustawowym.    </w:t>
      </w:r>
    </w:p>
    <w:p w14:paraId="6AFB63A1" w14:textId="763F68C1" w:rsidR="00DD0072" w:rsidRPr="005E3AC7" w:rsidRDefault="005E3AC7" w:rsidP="005E3AC7">
      <w:pPr>
        <w:spacing w:after="240" w:line="259" w:lineRule="auto"/>
        <w:ind w:left="624" w:right="1191" w:hanging="10"/>
        <w:jc w:val="center"/>
      </w:pPr>
      <w:r>
        <w:t xml:space="preserve">                                                                                           Z</w:t>
      </w:r>
      <w:r w:rsidRPr="005E3AC7">
        <w:t xml:space="preserve">apoznałam/zapoznałem się    </w:t>
      </w:r>
    </w:p>
    <w:p w14:paraId="492A1033" w14:textId="2A25B929" w:rsidR="00DD0072" w:rsidRPr="005E3AC7" w:rsidRDefault="005E3AC7" w:rsidP="005E3AC7">
      <w:pPr>
        <w:spacing w:after="0" w:line="259" w:lineRule="auto"/>
        <w:ind w:left="624" w:right="1191" w:hanging="10"/>
        <w:jc w:val="right"/>
      </w:pPr>
      <w:r>
        <w:t xml:space="preserve"> </w:t>
      </w:r>
      <w:r w:rsidRPr="005E3AC7">
        <w:t xml:space="preserve">……………………………………….    </w:t>
      </w:r>
    </w:p>
    <w:p w14:paraId="6DBC3FFA" w14:textId="4236C27C" w:rsidR="00DD0072" w:rsidRPr="005E3AC7" w:rsidRDefault="005E3AC7" w:rsidP="005E3AC7">
      <w:pPr>
        <w:spacing w:after="66" w:line="259" w:lineRule="auto"/>
        <w:ind w:left="624" w:right="1191" w:hanging="10"/>
        <w:jc w:val="center"/>
      </w:pPr>
      <w:r>
        <w:t xml:space="preserve">                                                                                            </w:t>
      </w:r>
      <w:r w:rsidRPr="005E3AC7">
        <w:t>Data, imię i nazwisko</w:t>
      </w:r>
      <w:r w:rsidRPr="005E3AC7">
        <w:rPr>
          <w:rFonts w:ascii="Calibri" w:eastAsia="Calibri" w:hAnsi="Calibri" w:cs="Calibri"/>
        </w:rPr>
        <w:t xml:space="preserve"> </w:t>
      </w:r>
      <w:r w:rsidRPr="005E3AC7">
        <w:t xml:space="preserve">   </w:t>
      </w:r>
    </w:p>
    <w:sectPr w:rsidR="00DD0072" w:rsidRPr="005E3AC7">
      <w:pgSz w:w="11906" w:h="16838"/>
      <w:pgMar w:top="1440" w:right="240" w:bottom="1440" w:left="6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ACB"/>
    <w:multiLevelType w:val="hybridMultilevel"/>
    <w:tmpl w:val="3B2EBD1E"/>
    <w:lvl w:ilvl="0" w:tplc="B8ECD1F4">
      <w:start w:val="1"/>
      <w:numFmt w:val="decimal"/>
      <w:lvlText w:val="%1)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CA7A5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A09D0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3E4C2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36174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96DC4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5C869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EC36C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D60C9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5540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72"/>
    <w:rsid w:val="005E3AC7"/>
    <w:rsid w:val="007F0AC1"/>
    <w:rsid w:val="00AB4A03"/>
    <w:rsid w:val="00AD509F"/>
    <w:rsid w:val="00CD29A4"/>
    <w:rsid w:val="00DD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36860"/>
  <w15:docId w15:val="{9B485D48-7670-4DE5-AAEA-C498CC11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60" w:line="298" w:lineRule="auto"/>
      <w:ind w:left="390" w:right="575" w:hanging="390"/>
      <w:jc w:val="both"/>
    </w:pPr>
    <w:rPr>
      <w:rFonts w:ascii="Times New Roman" w:eastAsia="Times New Roman" w:hAnsi="Times New Roman" w:cs="Times New Roman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zwilenski</dc:creator>
  <cp:keywords/>
  <cp:lastModifiedBy>Pcpr mlawa Pcprmlawa</cp:lastModifiedBy>
  <cp:revision>2</cp:revision>
  <dcterms:created xsi:type="dcterms:W3CDTF">2026-03-20T13:13:00Z</dcterms:created>
  <dcterms:modified xsi:type="dcterms:W3CDTF">2026-03-20T13:13:00Z</dcterms:modified>
</cp:coreProperties>
</file>