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B6" w:rsidRDefault="004332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D655B6" w:rsidRDefault="004332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</w:t>
      </w:r>
    </w:p>
    <w:p w:rsidR="00D655B6" w:rsidRPr="00F05A35" w:rsidRDefault="004332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Pani/Pana danych osobowych jest: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 Centrum Pomocy Rodzinie w Mławie ul. Reymonta 4 06-500 Mława</w:t>
      </w:r>
      <w:r w:rsidR="00422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655B6" w:rsidRDefault="004332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Inspektorem ochrony danych osobowych w Powiatowym Centrum Pomocy Rodzinie w Mławie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Pani Agnieszka Moszczyńska, e-mail: iod.pcprmlawa@.onet.pl;</w:t>
      </w:r>
    </w:p>
    <w:p w:rsidR="00D655B6" w:rsidRDefault="0043320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Administrator danych osobowych – Powiatowe Centrum Pomocy Rodzinie w Mławie - przetwarza Pani/Pana dane osobowe na podstawie</w:t>
      </w:r>
      <w:r w:rsidR="00F05A35">
        <w:t xml:space="preserve"> </w:t>
      </w:r>
      <w:r w:rsidR="00F05A35" w:rsidRPr="00F05A35">
        <w:rPr>
          <w:rFonts w:ascii="Times New Roman" w:hAnsi="Times New Roman" w:cs="Times New Roman"/>
          <w:sz w:val="24"/>
          <w:szCs w:val="24"/>
        </w:rPr>
        <w:t>ustawy o rehabilitacji zawodowej i społecznej oraz zatrudnianiu osób niepełnosprawnych z dnia 27 sierpnia 1997 r (Dz. U. z 20</w:t>
      </w:r>
      <w:r w:rsidR="00124001">
        <w:rPr>
          <w:rFonts w:ascii="Times New Roman" w:hAnsi="Times New Roman" w:cs="Times New Roman"/>
          <w:sz w:val="24"/>
          <w:szCs w:val="24"/>
        </w:rPr>
        <w:t>20</w:t>
      </w:r>
      <w:r w:rsidR="00F05A35" w:rsidRPr="00F05A35">
        <w:rPr>
          <w:rFonts w:ascii="Times New Roman" w:hAnsi="Times New Roman" w:cs="Times New Roman"/>
          <w:sz w:val="24"/>
          <w:szCs w:val="24"/>
        </w:rPr>
        <w:t xml:space="preserve"> r. poz.</w:t>
      </w:r>
      <w:r w:rsidR="00124001">
        <w:rPr>
          <w:rFonts w:ascii="Times New Roman" w:hAnsi="Times New Roman" w:cs="Times New Roman"/>
          <w:sz w:val="24"/>
          <w:szCs w:val="24"/>
        </w:rPr>
        <w:t>426</w:t>
      </w:r>
      <w:r w:rsidR="00F05A35" w:rsidRPr="00F05A35">
        <w:rPr>
          <w:rFonts w:ascii="Times New Roman" w:hAnsi="Times New Roman" w:cs="Times New Roman"/>
          <w:sz w:val="24"/>
          <w:szCs w:val="24"/>
        </w:rPr>
        <w:t xml:space="preserve"> ze zm. ) </w:t>
      </w:r>
      <w:r w:rsidR="00F05A35">
        <w:rPr>
          <w:rFonts w:ascii="Times New Roman" w:hAnsi="Times New Roman" w:cs="Times New Roman"/>
          <w:sz w:val="24"/>
          <w:szCs w:val="24"/>
        </w:rPr>
        <w:t xml:space="preserve">oraz </w:t>
      </w:r>
      <w:r w:rsidR="00F05A35" w:rsidRPr="00F05A35">
        <w:rPr>
          <w:rFonts w:ascii="Times New Roman" w:hAnsi="Times New Roman" w:cs="Times New Roman"/>
          <w:sz w:val="24"/>
          <w:szCs w:val="24"/>
        </w:rPr>
        <w:t xml:space="preserve">Uchwały Zarządu PFRON nr 29/2020 z dnia 01 kwietnia 2020 r. - załącznik do uchwały pn. Kierunki działań oraz warunki obowiązujące w 2020 roku realizatorów Modułu III oraz Modułu IV programu „Pomoc osobom niepełnosprawnym poszkodowanym w wyniku żywiołu lub sytuacji kryzysowych wywołanych chorobami zakaźnymi” </w:t>
      </w:r>
      <w:r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2CBF" w:rsidRDefault="00433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Pani/Pana dane osobowe przetwarzane będą w celu realizacji zadań wynikających z przepisów</w:t>
      </w:r>
      <w:r w:rsidR="00422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CBF" w:rsidRPr="00F05A35">
        <w:rPr>
          <w:rFonts w:ascii="Times New Roman" w:hAnsi="Times New Roman" w:cs="Times New Roman"/>
          <w:sz w:val="24"/>
          <w:szCs w:val="24"/>
        </w:rPr>
        <w:t>ustawy o rehabilitacji zawodowej i społecznej oraz zatrudnianiu osób niepełnosprawnych z dnia 27 sierpnia 1997 r (Dz. U. z 20</w:t>
      </w:r>
      <w:r w:rsidR="00341E1B">
        <w:rPr>
          <w:rFonts w:ascii="Times New Roman" w:hAnsi="Times New Roman" w:cs="Times New Roman"/>
          <w:sz w:val="24"/>
          <w:szCs w:val="24"/>
        </w:rPr>
        <w:t>20</w:t>
      </w:r>
      <w:r w:rsidR="00422CBF" w:rsidRPr="00F05A35">
        <w:rPr>
          <w:rFonts w:ascii="Times New Roman" w:hAnsi="Times New Roman" w:cs="Times New Roman"/>
          <w:sz w:val="24"/>
          <w:szCs w:val="24"/>
        </w:rPr>
        <w:t xml:space="preserve"> r. poz.</w:t>
      </w:r>
      <w:r w:rsidR="00341E1B">
        <w:rPr>
          <w:rFonts w:ascii="Times New Roman" w:hAnsi="Times New Roman" w:cs="Times New Roman"/>
          <w:sz w:val="24"/>
          <w:szCs w:val="24"/>
        </w:rPr>
        <w:t>426</w:t>
      </w:r>
      <w:r w:rsidR="00422CBF" w:rsidRPr="00F05A35">
        <w:rPr>
          <w:rFonts w:ascii="Times New Roman" w:hAnsi="Times New Roman" w:cs="Times New Roman"/>
          <w:sz w:val="24"/>
          <w:szCs w:val="24"/>
        </w:rPr>
        <w:t xml:space="preserve"> ze zm. )</w:t>
      </w:r>
      <w:r w:rsidR="00422C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655B6" w:rsidRPr="00422CBF" w:rsidRDefault="00433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 związku z przetwarzaniem danych w celach o których mowa w pkt 4 odbiorcą Pani/Pana danych osobowych będą pracownicy Powiatowego Centrum Pomocy Rodzinie w Mławie  oraz podmioty uprawnione na podstawie przepisów prawa.</w:t>
      </w:r>
    </w:p>
    <w:p w:rsidR="00D655B6" w:rsidRDefault="004332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Pani/Pana dane osobowe będą przechowywane przez okres niezbędny do realizacji celów przetwarzania wskazanych w pkt 4. lecz nie krócej niż okres wskazany w przepisach o archiwizacji.  </w:t>
      </w:r>
    </w:p>
    <w:p w:rsidR="00D655B6" w:rsidRDefault="004332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:rsidR="00D655B6" w:rsidRDefault="004332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W przypadku gdy przetwarzanie danych osobowych odbywa się na podstawie art. 6 ust. 1 lit a, Rozporządzenia czyli zgody na przetwarzanie danych osobowych, przysługuje Państwu prawo do cofnięcia tej zgody w dowolnym momencie, bez wpływu na zgodność  przetwarzania, którego dokonano na podstawie zgody przed jej cofnięciem, z obowiązującym prawem.</w:t>
      </w:r>
    </w:p>
    <w:p w:rsidR="00D655B6" w:rsidRDefault="004332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 przypadku powzięcia informacji o niezgodnym z prawem przetwarzaniu danych osobowych w Powiatowym Centrum Pomocy Rodzinie w Mławie przysługuje Pani/Panu prawo wniesienia skargi do organu nadzorczego właściwego w sprawach ochrony danych osobowych. </w:t>
      </w:r>
    </w:p>
    <w:p w:rsidR="00D655B6" w:rsidRDefault="004332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Podanie przez Panią/Pana danych osobowych jest wymogiem ustawowym.</w:t>
      </w:r>
    </w:p>
    <w:p w:rsidR="00D655B6" w:rsidRDefault="00D655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5B6" w:rsidRDefault="0043320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zapoznałam/zapoznałem się</w:t>
      </w:r>
    </w:p>
    <w:p w:rsidR="00D655B6" w:rsidRDefault="00D65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5B6" w:rsidRDefault="00433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655B6" w:rsidRDefault="00433204">
      <w:pPr>
        <w:ind w:left="5664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Data, imię i nazwisko</w:t>
      </w:r>
    </w:p>
    <w:sectPr w:rsidR="00D655B6">
      <w:pgSz w:w="11906" w:h="16838"/>
      <w:pgMar w:top="1418" w:right="849" w:bottom="953" w:left="709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6"/>
    <w:rsid w:val="00124001"/>
    <w:rsid w:val="00341E1B"/>
    <w:rsid w:val="00422CBF"/>
    <w:rsid w:val="00433204"/>
    <w:rsid w:val="00840282"/>
    <w:rsid w:val="00D655B6"/>
    <w:rsid w:val="00F0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23C7"/>
  <w15:docId w15:val="{8D149B14-2C63-41C2-B69C-CB62330C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97D3E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997D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a</cp:lastModifiedBy>
  <cp:revision>5</cp:revision>
  <cp:lastPrinted>2020-05-04T07:12:00Z</cp:lastPrinted>
  <dcterms:created xsi:type="dcterms:W3CDTF">2020-05-04T07:37:00Z</dcterms:created>
  <dcterms:modified xsi:type="dcterms:W3CDTF">2020-05-06T11:35:00Z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UMSTW</vt:lpwstr>
  </property>
  <property fmtid="{D5CDD505-2E9C-101B-9397-08002B2CF9AE}" pid="4" name="ContentTypeId">
    <vt:lpwstr>0x010100C1B54BF4825BC34A97496A022A43D0A4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